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BB" w:rsidRPr="00EE204B" w:rsidRDefault="00B24DBB" w:rsidP="00B24DBB">
      <w:pPr>
        <w:spacing w:after="0" w:line="240" w:lineRule="auto"/>
        <w:rPr>
          <w:rFonts w:ascii="Calibri" w:eastAsia="Times New Roman" w:hAnsi="Calibri" w:cs="Calibri"/>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088"/>
      </w:tblGrid>
      <w:tr w:rsidR="00B24DBB" w:rsidRPr="00EE204B" w:rsidTr="002C1EA2">
        <w:trPr>
          <w:cantSplit/>
          <w:trHeight w:val="238"/>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Soort taak</w:t>
            </w:r>
          </w:p>
        </w:tc>
        <w:tc>
          <w:tcPr>
            <w:tcW w:w="7088" w:type="dxa"/>
          </w:tcPr>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Toepassingstaak</w:t>
            </w:r>
          </w:p>
        </w:tc>
      </w:tr>
      <w:tr w:rsidR="00B24DBB" w:rsidRPr="00EE204B" w:rsidTr="002C1EA2">
        <w:trPr>
          <w:cantSplit/>
          <w:trHeight w:val="236"/>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Titel van de taak</w:t>
            </w:r>
          </w:p>
        </w:tc>
        <w:tc>
          <w:tcPr>
            <w:tcW w:w="7088" w:type="dxa"/>
          </w:tcPr>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De centrale rol van de computer.</w:t>
            </w:r>
          </w:p>
        </w:tc>
      </w:tr>
      <w:tr w:rsidR="00B24DBB" w:rsidRPr="00EE204B" w:rsidTr="002C1EA2">
        <w:trPr>
          <w:cantSplit/>
          <w:trHeight w:val="236"/>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Inleiding</w:t>
            </w:r>
          </w:p>
        </w:tc>
        <w:tc>
          <w:tcPr>
            <w:tcW w:w="7088" w:type="dxa"/>
          </w:tcPr>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Lineke, de DA in de vorige taak, zet de afspraken in de elektronische agenda, verder legt ze de gegevens vast tijdens haar eigen spreekuur m.b.v. de SOEP-notering in het EPD. Ze raadpleegt het EPD als mevr. Van Hal opbelt om te informeren naar de uitslag van haar X-Thorax. </w:t>
            </w:r>
          </w:p>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’s Middags verwerkt Lineke de binnengekomen specialistenbrieven en eenmaal per maand verstuurt ze rekeningen naar de zorgverzekeraars.</w:t>
            </w:r>
          </w:p>
          <w:p w:rsidR="00B24DBB" w:rsidRPr="00EE204B" w:rsidRDefault="00B24DBB" w:rsidP="002C1EA2">
            <w:pPr>
              <w:spacing w:after="0" w:line="240" w:lineRule="auto"/>
              <w:rPr>
                <w:rFonts w:ascii="Calibri" w:eastAsia="Times New Roman" w:hAnsi="Calibri" w:cs="Calibri"/>
                <w:sz w:val="22"/>
                <w:lang w:eastAsia="nl-NL"/>
              </w:rPr>
            </w:pPr>
          </w:p>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De administratie in de huisartsenpraktijk gebeurt tegenwoordig voor het grootste deel m.b.v. de computer.</w:t>
            </w:r>
          </w:p>
        </w:tc>
      </w:tr>
      <w:tr w:rsidR="00B24DBB" w:rsidRPr="00EE204B" w:rsidTr="002C1EA2">
        <w:trPr>
          <w:cantSplit/>
          <w:trHeight w:val="236"/>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Werkwijze</w:t>
            </w:r>
          </w:p>
        </w:tc>
        <w:tc>
          <w:tcPr>
            <w:tcW w:w="7088" w:type="dxa"/>
          </w:tcPr>
          <w:p w:rsidR="00B24DBB" w:rsidRPr="00EE204B" w:rsidRDefault="00B24DBB" w:rsidP="00B24DBB">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Leg uit, wat een HIS is. </w:t>
            </w:r>
          </w:p>
          <w:p w:rsidR="00B24DBB" w:rsidRPr="00EE204B" w:rsidRDefault="00B24DBB" w:rsidP="00B24DBB">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Leg uit, wat het EPD is.</w:t>
            </w:r>
          </w:p>
          <w:p w:rsidR="00B24DBB" w:rsidRPr="00EE204B" w:rsidRDefault="00B24DBB" w:rsidP="00B24DBB">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Lees hieronder: </w:t>
            </w:r>
            <w:r w:rsidRPr="00EE204B">
              <w:rPr>
                <w:rFonts w:ascii="Calibri" w:eastAsia="Times New Roman" w:hAnsi="Calibri" w:cs="Calibri"/>
                <w:bCs/>
                <w:sz w:val="22"/>
                <w:lang w:eastAsia="nl-NL"/>
              </w:rPr>
              <w:t>Adequate dossiervorming met het EPD</w:t>
            </w:r>
          </w:p>
          <w:p w:rsidR="00B24DBB" w:rsidRPr="00EE204B" w:rsidRDefault="00B24DBB" w:rsidP="00B24DBB">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Maak op de volgende blz. de oefening:</w:t>
            </w:r>
          </w:p>
          <w:p w:rsidR="00B24DBB" w:rsidRPr="00EE204B" w:rsidRDefault="00B24DBB" w:rsidP="002C1EA2">
            <w:pPr>
              <w:tabs>
                <w:tab w:val="left" w:pos="-1440"/>
                <w:tab w:val="left" w:pos="-720"/>
              </w:tabs>
              <w:spacing w:after="0" w:line="240" w:lineRule="auto"/>
              <w:ind w:left="360"/>
              <w:rPr>
                <w:rFonts w:ascii="Calibri" w:eastAsia="Times New Roman" w:hAnsi="Calibri" w:cs="Calibri"/>
                <w:sz w:val="22"/>
                <w:lang w:eastAsia="nl-NL"/>
              </w:rPr>
            </w:pPr>
            <w:r w:rsidRPr="00EE204B">
              <w:rPr>
                <w:rFonts w:ascii="Calibri" w:eastAsia="Times New Roman" w:hAnsi="Calibri" w:cs="Calibri"/>
                <w:sz w:val="22"/>
                <w:lang w:eastAsia="nl-NL"/>
              </w:rPr>
              <w:t>“Hoe maak je SOEP?”</w:t>
            </w:r>
          </w:p>
        </w:tc>
      </w:tr>
      <w:tr w:rsidR="00B24DBB" w:rsidRPr="00EE204B" w:rsidTr="002C1EA2">
        <w:trPr>
          <w:cantSplit/>
          <w:trHeight w:val="236"/>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Ondersteuning</w:t>
            </w:r>
          </w:p>
        </w:tc>
        <w:tc>
          <w:tcPr>
            <w:tcW w:w="7088" w:type="dxa"/>
          </w:tcPr>
          <w:p w:rsidR="00B24DBB" w:rsidRPr="00EE204B" w:rsidRDefault="00B24DBB" w:rsidP="002C1EA2">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Theorie medische administratie</w:t>
            </w:r>
          </w:p>
        </w:tc>
      </w:tr>
      <w:tr w:rsidR="00B24DBB" w:rsidRPr="00EE204B" w:rsidTr="002C1EA2">
        <w:trPr>
          <w:cantSplit/>
          <w:trHeight w:val="236"/>
        </w:trPr>
        <w:tc>
          <w:tcPr>
            <w:tcW w:w="1771" w:type="dxa"/>
          </w:tcPr>
          <w:p w:rsidR="00B24DBB" w:rsidRPr="00EE204B" w:rsidRDefault="00B24DBB" w:rsidP="002C1EA2">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Media</w:t>
            </w:r>
          </w:p>
        </w:tc>
        <w:tc>
          <w:tcPr>
            <w:tcW w:w="7088" w:type="dxa"/>
          </w:tcPr>
          <w:p w:rsidR="00B24DBB" w:rsidRDefault="00B24DBB" w:rsidP="00B24DBB">
            <w:pPr>
              <w:numPr>
                <w:ilvl w:val="0"/>
                <w:numId w:val="2"/>
              </w:numPr>
              <w:spacing w:after="0" w:line="240" w:lineRule="auto"/>
              <w:rPr>
                <w:rFonts w:ascii="Calibri" w:eastAsia="Times New Roman" w:hAnsi="Calibri" w:cs="Calibri"/>
                <w:sz w:val="22"/>
                <w:lang w:eastAsia="nl-NL"/>
              </w:rPr>
            </w:pPr>
            <w:r>
              <w:rPr>
                <w:rFonts w:ascii="Calibri" w:eastAsia="Times New Roman" w:hAnsi="Calibri" w:cs="Calibri"/>
                <w:sz w:val="22"/>
                <w:lang w:eastAsia="nl-NL"/>
              </w:rPr>
              <w:t>Boek ZWH: H 2.3</w:t>
            </w:r>
          </w:p>
          <w:p w:rsidR="00B24DBB" w:rsidRPr="00EE204B" w:rsidRDefault="00B24DBB" w:rsidP="00B24DBB">
            <w:pPr>
              <w:numPr>
                <w:ilvl w:val="0"/>
                <w:numId w:val="2"/>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Googelen naar HIS en EPD</w:t>
            </w:r>
          </w:p>
          <w:p w:rsidR="00B24DBB" w:rsidRPr="00EE204B" w:rsidRDefault="00B24DBB" w:rsidP="00B24DBB">
            <w:pPr>
              <w:numPr>
                <w:ilvl w:val="0"/>
                <w:numId w:val="2"/>
              </w:numPr>
              <w:spacing w:after="0" w:line="240" w:lineRule="auto"/>
              <w:rPr>
                <w:rFonts w:ascii="Calibri" w:eastAsia="Times New Roman" w:hAnsi="Calibri" w:cs="Calibri"/>
                <w:sz w:val="22"/>
                <w:lang w:eastAsia="nl-NL"/>
              </w:rPr>
            </w:pPr>
            <w:r w:rsidRPr="00EE204B">
              <w:rPr>
                <w:rFonts w:ascii="Calibri" w:eastAsia="Times New Roman" w:hAnsi="Calibri" w:cs="Calibri"/>
                <w:bCs/>
                <w:sz w:val="22"/>
                <w:lang w:eastAsia="nl-NL"/>
              </w:rPr>
              <w:t>Adequate dossiervorming met het EPD</w:t>
            </w:r>
            <w:r w:rsidRPr="00EE204B">
              <w:rPr>
                <w:rFonts w:ascii="Calibri" w:eastAsia="Times New Roman" w:hAnsi="Calibri" w:cs="Calibri"/>
                <w:sz w:val="22"/>
                <w:lang w:eastAsia="nl-NL"/>
              </w:rPr>
              <w:t xml:space="preserve"> </w:t>
            </w:r>
          </w:p>
          <w:p w:rsidR="00B24DBB" w:rsidRPr="00EE204B" w:rsidRDefault="00B24DBB" w:rsidP="00B24DBB">
            <w:pPr>
              <w:numPr>
                <w:ilvl w:val="0"/>
                <w:numId w:val="2"/>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“Hoe maak je SOEP?”</w:t>
            </w:r>
          </w:p>
        </w:tc>
      </w:tr>
    </w:tbl>
    <w:p w:rsidR="00B24DBB" w:rsidRPr="00EE204B" w:rsidRDefault="00B24DBB" w:rsidP="00B24DBB">
      <w:pPr>
        <w:spacing w:after="0" w:line="240" w:lineRule="auto"/>
        <w:rPr>
          <w:rFonts w:ascii="Calibri" w:eastAsia="Times New Roman" w:hAnsi="Calibri" w:cs="Calibri"/>
          <w:b/>
          <w:sz w:val="22"/>
          <w:u w:val="single"/>
          <w:lang w:eastAsia="nl-NL"/>
        </w:rPr>
      </w:pPr>
    </w:p>
    <w:p w:rsidR="00B24DBB" w:rsidRPr="00EE204B" w:rsidRDefault="00B24DBB" w:rsidP="00B24DBB">
      <w:pPr>
        <w:spacing w:after="0" w:line="240" w:lineRule="auto"/>
        <w:rPr>
          <w:rFonts w:ascii="Calibri" w:eastAsia="Times New Roman" w:hAnsi="Calibri" w:cs="Calibri"/>
          <w:sz w:val="22"/>
          <w:lang w:eastAsia="nl-NL"/>
        </w:rPr>
      </w:pPr>
    </w:p>
    <w:p w:rsidR="00B24DBB" w:rsidRPr="00EE204B" w:rsidRDefault="00B24DBB" w:rsidP="00B24DBB">
      <w:pPr>
        <w:autoSpaceDE w:val="0"/>
        <w:autoSpaceDN w:val="0"/>
        <w:adjustRightInd w:val="0"/>
        <w:spacing w:after="0" w:line="240" w:lineRule="auto"/>
        <w:rPr>
          <w:rFonts w:ascii="Calibri" w:eastAsia="Times New Roman" w:hAnsi="Calibri" w:cs="Calibri"/>
          <w:b/>
          <w:bCs/>
          <w:sz w:val="22"/>
          <w:lang w:eastAsia="nl-NL"/>
        </w:rPr>
      </w:pPr>
      <w:r w:rsidRPr="00EE204B">
        <w:rPr>
          <w:rFonts w:ascii="Calibri" w:eastAsia="Times New Roman" w:hAnsi="Calibri" w:cs="Calibri"/>
          <w:b/>
          <w:bCs/>
          <w:sz w:val="22"/>
          <w:lang w:eastAsia="nl-NL"/>
        </w:rPr>
        <w:t>Adequate dossiervorming met het EPD</w:t>
      </w:r>
    </w:p>
    <w:p w:rsidR="00B24DBB" w:rsidRPr="00EE204B" w:rsidRDefault="00B24DBB" w:rsidP="00B24DBB">
      <w:pPr>
        <w:autoSpaceDE w:val="0"/>
        <w:autoSpaceDN w:val="0"/>
        <w:adjustRightInd w:val="0"/>
        <w:spacing w:after="0" w:line="240" w:lineRule="auto"/>
        <w:rPr>
          <w:rFonts w:ascii="Calibri" w:eastAsia="Times New Roman" w:hAnsi="Calibri" w:cs="Calibri"/>
          <w:b/>
          <w:bCs/>
          <w:sz w:val="22"/>
          <w:lang w:eastAsia="nl-NL"/>
        </w:rPr>
      </w:pP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Patiënten bezoeken, in het algemeen na een afspraak, de praktijk. Soms wordt er getelefoneerd (een</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telefonisch consult) of wordt er een visite afgelegd. Dit zijn allemaal voorbeelden van </w:t>
      </w:r>
      <w:r w:rsidRPr="00EE204B">
        <w:rPr>
          <w:rFonts w:ascii="Calibri" w:eastAsia="Times New Roman" w:hAnsi="Calibri" w:cs="Calibri"/>
          <w:b/>
          <w:sz w:val="22"/>
          <w:lang w:eastAsia="nl-NL"/>
        </w:rPr>
        <w:t>contacten</w:t>
      </w:r>
      <w:r w:rsidRPr="00EE204B">
        <w:rPr>
          <w:rFonts w:ascii="Calibri" w:eastAsia="Times New Roman" w:hAnsi="Calibri" w:cs="Calibri"/>
          <w:sz w:val="22"/>
          <w:lang w:eastAsia="nl-NL"/>
        </w:rPr>
        <w:t xml:space="preserve"> van</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de huisartspraktijk met een patiënt. In elk contact met een patiënt, of het nu van de huisarts is of van</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een praktijkmedewerker is, gebeurt iets. Er moet worden opgeschreven welke klachten de patiënt heeft, welke symptomen er zijn, welke diagnose er is gesteld, de patiënt krijgt soms een advies, soms een verwijzing, soms wordt een medicament voorgeschreven, soms wordt er een (kleine) ingreep uitgevoerd. </w:t>
      </w:r>
    </w:p>
    <w:p w:rsidR="00B24DBB" w:rsidRPr="00EE204B" w:rsidRDefault="00B24DBB" w:rsidP="00B24DBB">
      <w:pPr>
        <w:autoSpaceDE w:val="0"/>
        <w:autoSpaceDN w:val="0"/>
        <w:adjustRightInd w:val="0"/>
        <w:spacing w:after="0" w:line="240" w:lineRule="auto"/>
        <w:rPr>
          <w:rFonts w:ascii="Calibri" w:eastAsia="Times New Roman" w:hAnsi="Calibri" w:cs="Calibri"/>
          <w:b/>
          <w:bCs/>
          <w:sz w:val="22"/>
          <w:lang w:eastAsia="nl-NL"/>
        </w:rPr>
      </w:pPr>
    </w:p>
    <w:p w:rsidR="00B24DBB" w:rsidRPr="00EE204B" w:rsidRDefault="00B24DBB" w:rsidP="00B24DBB">
      <w:pPr>
        <w:autoSpaceDE w:val="0"/>
        <w:autoSpaceDN w:val="0"/>
        <w:adjustRightInd w:val="0"/>
        <w:spacing w:after="0" w:line="240" w:lineRule="auto"/>
        <w:rPr>
          <w:rFonts w:ascii="Calibri" w:eastAsia="Times New Roman" w:hAnsi="Calibri" w:cs="Calibri"/>
          <w:b/>
          <w:sz w:val="22"/>
          <w:lang w:eastAsia="nl-NL"/>
        </w:rPr>
      </w:pPr>
    </w:p>
    <w:p w:rsidR="00B24DBB" w:rsidRPr="00EE204B" w:rsidRDefault="00B24DBB" w:rsidP="00B24DBB">
      <w:pPr>
        <w:autoSpaceDE w:val="0"/>
        <w:autoSpaceDN w:val="0"/>
        <w:adjustRightInd w:val="0"/>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SOEP-notering</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De methode die goed past bij om op te schrijven wat van belang is van zo’n contact heet de </w:t>
      </w:r>
      <w:r w:rsidRPr="00EE204B">
        <w:rPr>
          <w:rFonts w:ascii="Calibri" w:eastAsia="Times New Roman" w:hAnsi="Calibri" w:cs="Calibri"/>
          <w:b/>
          <w:sz w:val="22"/>
          <w:lang w:eastAsia="nl-NL"/>
        </w:rPr>
        <w:t>SOEP-notering</w:t>
      </w:r>
      <w:r w:rsidRPr="00EE204B">
        <w:rPr>
          <w:rFonts w:ascii="Calibri" w:eastAsia="Times New Roman" w:hAnsi="Calibri" w:cs="Calibri"/>
          <w:sz w:val="22"/>
          <w:lang w:eastAsia="nl-NL"/>
        </w:rPr>
        <w:t>.</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Elke letter van de SOEP staat voor een aspect van het contact met de patiënt. </w:t>
      </w:r>
    </w:p>
    <w:p w:rsidR="00B24DBB" w:rsidRPr="00EE204B" w:rsidRDefault="00B24DBB" w:rsidP="00B24DBB">
      <w:pPr>
        <w:autoSpaceDE w:val="0"/>
        <w:autoSpaceDN w:val="0"/>
        <w:adjustRightInd w:val="0"/>
        <w:spacing w:after="0" w:line="240" w:lineRule="auto"/>
        <w:rPr>
          <w:rFonts w:ascii="Calibri" w:eastAsia="Times New Roman" w:hAnsi="Calibri" w:cs="Calibri"/>
          <w:sz w:val="22"/>
          <w:lang w:eastAsia="nl-NL"/>
        </w:rPr>
      </w:pPr>
    </w:p>
    <w:p w:rsidR="00B24DBB" w:rsidRPr="00EE204B" w:rsidRDefault="00B24DBB" w:rsidP="00B24DBB">
      <w:pPr>
        <w:tabs>
          <w:tab w:val="num" w:pos="360"/>
        </w:tabs>
        <w:autoSpaceDE w:val="0"/>
        <w:autoSpaceDN w:val="0"/>
        <w:adjustRightInd w:val="0"/>
        <w:spacing w:after="0" w:line="171" w:lineRule="atLeast"/>
        <w:ind w:left="360" w:hanging="360"/>
        <w:rPr>
          <w:rFonts w:ascii="Calibri" w:eastAsia="Times New Roman" w:hAnsi="Calibri" w:cs="Calibri"/>
          <w:sz w:val="22"/>
          <w:lang w:eastAsia="nl-NL"/>
        </w:rPr>
      </w:pPr>
      <w:r w:rsidRPr="00EE204B">
        <w:rPr>
          <w:rFonts w:ascii="Calibri" w:eastAsia="Times New Roman" w:hAnsi="Calibri" w:cs="Calibri"/>
          <w:b/>
          <w:bCs/>
          <w:sz w:val="22"/>
          <w:lang w:eastAsia="nl-NL"/>
        </w:rPr>
        <w:t xml:space="preserve">S </w:t>
      </w:r>
      <w:r w:rsidRPr="00EE204B">
        <w:rPr>
          <w:rFonts w:ascii="Calibri" w:eastAsia="Times New Roman" w:hAnsi="Calibri" w:cs="Calibri"/>
          <w:sz w:val="22"/>
          <w:lang w:eastAsia="nl-NL"/>
        </w:rPr>
        <w:t xml:space="preserve">is Subjectief: </w:t>
      </w:r>
      <w:r w:rsidRPr="00EE204B">
        <w:rPr>
          <w:rFonts w:ascii="Calibri" w:eastAsia="Times New Roman" w:hAnsi="Calibri" w:cs="Calibri"/>
          <w:sz w:val="22"/>
          <w:lang w:eastAsia="nl-NL"/>
        </w:rPr>
        <w:tab/>
        <w:t>bevat de klacht(en) en hulpvraag van de patiënt.</w:t>
      </w:r>
    </w:p>
    <w:p w:rsidR="00B24DBB" w:rsidRPr="00EE204B" w:rsidRDefault="00B24DBB" w:rsidP="00B24DBB">
      <w:pPr>
        <w:tabs>
          <w:tab w:val="num" w:pos="360"/>
        </w:tabs>
        <w:autoSpaceDE w:val="0"/>
        <w:autoSpaceDN w:val="0"/>
        <w:adjustRightInd w:val="0"/>
        <w:spacing w:after="0" w:line="171" w:lineRule="atLeast"/>
        <w:ind w:left="360" w:hanging="360"/>
        <w:rPr>
          <w:rFonts w:ascii="Calibri" w:eastAsia="Times New Roman" w:hAnsi="Calibri" w:cs="Calibri"/>
          <w:sz w:val="22"/>
          <w:lang w:eastAsia="nl-NL"/>
        </w:rPr>
      </w:pPr>
      <w:r w:rsidRPr="00EE204B">
        <w:rPr>
          <w:rFonts w:ascii="Calibri" w:eastAsia="Times New Roman" w:hAnsi="Calibri" w:cs="Calibri"/>
          <w:b/>
          <w:bCs/>
          <w:sz w:val="22"/>
          <w:lang w:eastAsia="nl-NL"/>
        </w:rPr>
        <w:t xml:space="preserve">O </w:t>
      </w:r>
      <w:r w:rsidRPr="00EE204B">
        <w:rPr>
          <w:rFonts w:ascii="Calibri" w:eastAsia="Times New Roman" w:hAnsi="Calibri" w:cs="Calibri"/>
          <w:sz w:val="22"/>
          <w:lang w:eastAsia="nl-NL"/>
        </w:rPr>
        <w:t xml:space="preserve">is Objectief: </w:t>
      </w:r>
      <w:r w:rsidRPr="00EE204B">
        <w:rPr>
          <w:rFonts w:ascii="Calibri" w:eastAsia="Times New Roman" w:hAnsi="Calibri" w:cs="Calibri"/>
          <w:sz w:val="22"/>
          <w:lang w:eastAsia="nl-NL"/>
        </w:rPr>
        <w:tab/>
        <w:t xml:space="preserve">bevat de resultaten van lichamelijk- en aanvullend onderzoek. </w:t>
      </w:r>
    </w:p>
    <w:p w:rsidR="00B24DBB" w:rsidRPr="00EE204B" w:rsidRDefault="00B24DBB" w:rsidP="00B24DBB">
      <w:pPr>
        <w:tabs>
          <w:tab w:val="num" w:pos="360"/>
        </w:tabs>
        <w:autoSpaceDE w:val="0"/>
        <w:autoSpaceDN w:val="0"/>
        <w:adjustRightInd w:val="0"/>
        <w:spacing w:after="0" w:line="171" w:lineRule="atLeast"/>
        <w:ind w:left="1416" w:hanging="1416"/>
        <w:rPr>
          <w:rFonts w:ascii="Calibri" w:eastAsia="Times New Roman" w:hAnsi="Calibri" w:cs="Calibri"/>
          <w:sz w:val="22"/>
          <w:lang w:eastAsia="nl-NL"/>
        </w:rPr>
      </w:pPr>
      <w:r w:rsidRPr="00EE204B">
        <w:rPr>
          <w:rFonts w:ascii="Calibri" w:eastAsia="Times New Roman" w:hAnsi="Calibri" w:cs="Calibri"/>
          <w:b/>
          <w:bCs/>
          <w:sz w:val="22"/>
          <w:lang w:eastAsia="nl-NL"/>
        </w:rPr>
        <w:t xml:space="preserve">E </w:t>
      </w:r>
      <w:r w:rsidRPr="00EE204B">
        <w:rPr>
          <w:rFonts w:ascii="Calibri" w:eastAsia="Times New Roman" w:hAnsi="Calibri" w:cs="Calibri"/>
          <w:sz w:val="22"/>
          <w:lang w:eastAsia="nl-NL"/>
        </w:rPr>
        <w:t xml:space="preserve">is Evaluatie: </w:t>
      </w:r>
      <w:r w:rsidRPr="00EE204B">
        <w:rPr>
          <w:rFonts w:ascii="Calibri" w:eastAsia="Times New Roman" w:hAnsi="Calibri" w:cs="Calibri"/>
          <w:sz w:val="22"/>
          <w:lang w:eastAsia="nl-NL"/>
        </w:rPr>
        <w:tab/>
        <w:t xml:space="preserve">bevat indien mogelijk de diagnose en anders de belangrijkste klacht(en). </w:t>
      </w:r>
    </w:p>
    <w:p w:rsidR="00B24DBB" w:rsidRPr="00EE204B" w:rsidRDefault="00B24DBB" w:rsidP="00B24DBB">
      <w:pPr>
        <w:autoSpaceDE w:val="0"/>
        <w:autoSpaceDN w:val="0"/>
        <w:adjustRightInd w:val="0"/>
        <w:spacing w:after="0" w:line="240" w:lineRule="auto"/>
        <w:ind w:left="1416" w:hanging="1416"/>
        <w:rPr>
          <w:rFonts w:ascii="Calibri" w:eastAsia="Times New Roman" w:hAnsi="Calibri" w:cs="Calibri"/>
          <w:sz w:val="22"/>
          <w:lang w:eastAsia="nl-NL"/>
        </w:rPr>
      </w:pPr>
      <w:r w:rsidRPr="00EE204B">
        <w:rPr>
          <w:rFonts w:ascii="Calibri" w:eastAsia="Times New Roman" w:hAnsi="Calibri" w:cs="Calibri"/>
          <w:b/>
          <w:bCs/>
          <w:sz w:val="22"/>
          <w:lang w:eastAsia="nl-NL"/>
        </w:rPr>
        <w:t xml:space="preserve">P </w:t>
      </w:r>
      <w:r w:rsidRPr="00EE204B">
        <w:rPr>
          <w:rFonts w:ascii="Calibri" w:eastAsia="Times New Roman" w:hAnsi="Calibri" w:cs="Calibri"/>
          <w:sz w:val="22"/>
          <w:lang w:eastAsia="nl-NL"/>
        </w:rPr>
        <w:t xml:space="preserve">is Plan: </w:t>
      </w:r>
      <w:r w:rsidRPr="00EE204B">
        <w:rPr>
          <w:rFonts w:ascii="Calibri" w:eastAsia="Times New Roman" w:hAnsi="Calibri" w:cs="Calibri"/>
          <w:sz w:val="22"/>
          <w:lang w:eastAsia="nl-NL"/>
        </w:rPr>
        <w:tab/>
        <w:t>bevat datgene wat er gaat gebeuren, bijv. een verwijzing naar de specialist, het voorschrijven van een geneesmiddel. Verder dient hier te worden vastgelegd wat met de patiënt is besproken (de verstrekte voorlichting) of afgesproken, bijv. indien na 3 weken geen verbetering een afspraak maken.</w:t>
      </w:r>
    </w:p>
    <w:p w:rsidR="00B24DBB" w:rsidRPr="00EE204B" w:rsidRDefault="00B24DBB" w:rsidP="00B24DBB">
      <w:pPr>
        <w:spacing w:after="0" w:line="240" w:lineRule="auto"/>
        <w:rPr>
          <w:rFonts w:ascii="Calibri" w:eastAsia="Times New Roman" w:hAnsi="Calibri" w:cs="Calibri"/>
          <w:b/>
          <w:sz w:val="22"/>
          <w:lang w:eastAsia="nl-NL"/>
        </w:rPr>
      </w:pPr>
      <w:r w:rsidRPr="00EE204B">
        <w:rPr>
          <w:rFonts w:ascii="Calibri" w:eastAsia="Times New Roman" w:hAnsi="Calibri" w:cs="Calibri"/>
          <w:sz w:val="22"/>
          <w:lang w:eastAsia="nl-NL"/>
        </w:rPr>
        <w:br w:type="page"/>
      </w:r>
      <w:r w:rsidRPr="00EE204B">
        <w:rPr>
          <w:rFonts w:ascii="Calibri" w:eastAsia="Times New Roman" w:hAnsi="Calibri" w:cs="Calibri"/>
          <w:b/>
          <w:sz w:val="22"/>
          <w:lang w:eastAsia="nl-NL"/>
        </w:rPr>
        <w:lastRenderedPageBreak/>
        <w:t>OEFENING “HOE MAAK JE SOEP?”</w:t>
      </w:r>
    </w:p>
    <w:p w:rsidR="00B24DBB" w:rsidRPr="00EE204B" w:rsidRDefault="00B24DBB" w:rsidP="00B24DBB">
      <w:pPr>
        <w:spacing w:after="0" w:line="240" w:lineRule="auto"/>
        <w:rPr>
          <w:rFonts w:ascii="Calibri" w:eastAsia="Times New Roman" w:hAnsi="Calibri" w:cs="Calibri"/>
          <w:b/>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Vul bij elke hier onderstaande casus in wat u noteert. Gebruik hierbij de SOEP-methode. </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numPr>
          <w:ilvl w:val="0"/>
          <w:numId w:val="3"/>
        </w:numPr>
        <w:spacing w:after="0" w:line="240" w:lineRule="auto"/>
        <w:rPr>
          <w:rFonts w:ascii="Calibri" w:eastAsia="Times New Roman" w:hAnsi="Calibri" w:cs="Calibri"/>
          <w:i/>
          <w:snapToGrid w:val="0"/>
          <w:sz w:val="22"/>
          <w:lang w:eastAsia="nl-NL"/>
        </w:rPr>
      </w:pPr>
      <w:r w:rsidRPr="00EE204B">
        <w:rPr>
          <w:rFonts w:ascii="Calibri" w:eastAsia="Times New Roman" w:hAnsi="Calibri" w:cs="Calibri"/>
          <w:i/>
          <w:snapToGrid w:val="0"/>
          <w:sz w:val="22"/>
          <w:lang w:eastAsia="nl-NL"/>
        </w:rPr>
        <w:t>Blaasontsteking</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Mevrouw </w:t>
      </w:r>
      <w:proofErr w:type="spellStart"/>
      <w:r w:rsidRPr="00EE204B">
        <w:rPr>
          <w:rFonts w:ascii="Calibri" w:eastAsia="Times New Roman" w:hAnsi="Calibri" w:cs="Calibri"/>
          <w:snapToGrid w:val="0"/>
          <w:sz w:val="22"/>
          <w:lang w:eastAsia="nl-NL"/>
        </w:rPr>
        <w:t>Uiterwegen</w:t>
      </w:r>
      <w:proofErr w:type="spellEnd"/>
      <w:r w:rsidRPr="00EE204B">
        <w:rPr>
          <w:rFonts w:ascii="Calibri" w:eastAsia="Times New Roman" w:hAnsi="Calibri" w:cs="Calibri"/>
          <w:snapToGrid w:val="0"/>
          <w:sz w:val="22"/>
          <w:lang w:eastAsia="nl-NL"/>
        </w:rPr>
        <w:t>, 46 jaar, komt bij u om de urine te laten onderzoeken. Ze is bang voor een</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blaasontsteking. Ze heeft last van een pijn bij het plassen en moet ook erg vaak. Ze heeft geen</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koorts. U onderzoekt de urine en de nitriettest is positief. In de praktijk is de behandeling van</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ongecompliceerde urineweginfecties aan de praktijkassistentes gedelegeerd. U maakt een</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recept aan: R/ </w:t>
      </w:r>
      <w:proofErr w:type="spellStart"/>
      <w:r w:rsidRPr="00EE204B">
        <w:rPr>
          <w:rFonts w:ascii="Calibri" w:eastAsia="Times New Roman" w:hAnsi="Calibri" w:cs="Calibri"/>
          <w:snapToGrid w:val="0"/>
          <w:sz w:val="22"/>
          <w:lang w:eastAsia="nl-NL"/>
        </w:rPr>
        <w:t>Trimethoprim</w:t>
      </w:r>
      <w:proofErr w:type="spellEnd"/>
      <w:r w:rsidRPr="00EE204B">
        <w:rPr>
          <w:rFonts w:ascii="Calibri" w:eastAsia="Times New Roman" w:hAnsi="Calibri" w:cs="Calibri"/>
          <w:snapToGrid w:val="0"/>
          <w:sz w:val="22"/>
          <w:lang w:eastAsia="nl-NL"/>
        </w:rPr>
        <w:t xml:space="preserve"> 300 mg 1 </w:t>
      </w:r>
      <w:proofErr w:type="spellStart"/>
      <w:r w:rsidRPr="00EE204B">
        <w:rPr>
          <w:rFonts w:ascii="Calibri" w:eastAsia="Times New Roman" w:hAnsi="Calibri" w:cs="Calibri"/>
          <w:snapToGrid w:val="0"/>
          <w:sz w:val="22"/>
          <w:lang w:eastAsia="nl-NL"/>
        </w:rPr>
        <w:t>dd</w:t>
      </w:r>
      <w:proofErr w:type="spellEnd"/>
      <w:r w:rsidRPr="00EE204B">
        <w:rPr>
          <w:rFonts w:ascii="Calibri" w:eastAsia="Times New Roman" w:hAnsi="Calibri" w:cs="Calibri"/>
          <w:snapToGrid w:val="0"/>
          <w:sz w:val="22"/>
          <w:lang w:eastAsia="nl-NL"/>
        </w:rPr>
        <w:t xml:space="preserve"> 1 no. 3.</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val="en-GB" w:eastAsia="nl-NL"/>
        </w:rPr>
      </w:pPr>
      <w:r w:rsidRPr="00EE204B">
        <w:rPr>
          <w:rFonts w:ascii="Calibri" w:eastAsia="Times New Roman" w:hAnsi="Calibri" w:cs="Calibri"/>
          <w:snapToGrid w:val="0"/>
          <w:sz w:val="22"/>
          <w:lang w:val="en-GB" w:eastAsia="nl-NL"/>
        </w:rPr>
        <w:t>S:</w:t>
      </w:r>
    </w:p>
    <w:p w:rsidR="00B24DBB" w:rsidRPr="00EE204B" w:rsidRDefault="00B24DBB" w:rsidP="00B24DBB">
      <w:pPr>
        <w:spacing w:after="0" w:line="240" w:lineRule="auto"/>
        <w:rPr>
          <w:rFonts w:ascii="Calibri" w:eastAsia="Times New Roman" w:hAnsi="Calibri" w:cs="Calibri"/>
          <w:snapToGrid w:val="0"/>
          <w:sz w:val="22"/>
          <w:lang w:val="en-GB" w:eastAsia="nl-NL"/>
        </w:rPr>
      </w:pPr>
      <w:r w:rsidRPr="00EE204B">
        <w:rPr>
          <w:rFonts w:ascii="Calibri" w:eastAsia="Times New Roman" w:hAnsi="Calibri" w:cs="Calibri"/>
          <w:snapToGrid w:val="0"/>
          <w:sz w:val="22"/>
          <w:lang w:val="en-GB" w:eastAsia="nl-NL"/>
        </w:rPr>
        <w:t>O:</w:t>
      </w:r>
    </w:p>
    <w:p w:rsidR="00B24DBB" w:rsidRPr="00EE204B" w:rsidRDefault="00B24DBB" w:rsidP="00B24DBB">
      <w:pPr>
        <w:spacing w:after="0" w:line="240" w:lineRule="auto"/>
        <w:rPr>
          <w:rFonts w:ascii="Calibri" w:eastAsia="Times New Roman" w:hAnsi="Calibri" w:cs="Calibri"/>
          <w:snapToGrid w:val="0"/>
          <w:sz w:val="22"/>
          <w:lang w:val="en-GB" w:eastAsia="nl-NL"/>
        </w:rPr>
      </w:pPr>
      <w:r w:rsidRPr="00EE204B">
        <w:rPr>
          <w:rFonts w:ascii="Calibri" w:eastAsia="Times New Roman" w:hAnsi="Calibri" w:cs="Calibri"/>
          <w:snapToGrid w:val="0"/>
          <w:sz w:val="22"/>
          <w:lang w:val="en-GB" w:eastAsia="nl-NL"/>
        </w:rPr>
        <w:t>E:</w:t>
      </w:r>
    </w:p>
    <w:p w:rsidR="00B24DBB" w:rsidRPr="00EE204B" w:rsidRDefault="00B24DBB" w:rsidP="00B24DBB">
      <w:pPr>
        <w:spacing w:after="0" w:line="240" w:lineRule="auto"/>
        <w:rPr>
          <w:rFonts w:ascii="Calibri" w:eastAsia="Times New Roman" w:hAnsi="Calibri" w:cs="Calibri"/>
          <w:snapToGrid w:val="0"/>
          <w:sz w:val="22"/>
          <w:lang w:val="en-GB" w:eastAsia="nl-NL"/>
        </w:rPr>
      </w:pPr>
      <w:r w:rsidRPr="00EE204B">
        <w:rPr>
          <w:rFonts w:ascii="Calibri" w:eastAsia="Times New Roman" w:hAnsi="Calibri" w:cs="Calibri"/>
          <w:snapToGrid w:val="0"/>
          <w:sz w:val="22"/>
          <w:lang w:val="en-GB" w:eastAsia="nl-NL"/>
        </w:rPr>
        <w:t>P:</w:t>
      </w:r>
    </w:p>
    <w:p w:rsidR="00B24DBB" w:rsidRPr="00EE204B" w:rsidRDefault="00B24DBB" w:rsidP="00B24DBB">
      <w:pPr>
        <w:spacing w:after="0" w:line="240" w:lineRule="auto"/>
        <w:rPr>
          <w:rFonts w:ascii="Calibri" w:eastAsia="Times New Roman" w:hAnsi="Calibri" w:cs="Calibri"/>
          <w:snapToGrid w:val="0"/>
          <w:sz w:val="22"/>
          <w:lang w:val="en-GB" w:eastAsia="nl-NL"/>
        </w:rPr>
      </w:pPr>
    </w:p>
    <w:p w:rsidR="00B24DBB" w:rsidRPr="00EE204B" w:rsidRDefault="00B24DBB" w:rsidP="00B24DBB">
      <w:pPr>
        <w:numPr>
          <w:ilvl w:val="0"/>
          <w:numId w:val="3"/>
        </w:numPr>
        <w:spacing w:after="0" w:line="240" w:lineRule="auto"/>
        <w:rPr>
          <w:rFonts w:ascii="Calibri" w:eastAsia="Times New Roman" w:hAnsi="Calibri" w:cs="Calibri"/>
          <w:i/>
          <w:snapToGrid w:val="0"/>
          <w:sz w:val="22"/>
          <w:lang w:eastAsia="nl-NL"/>
        </w:rPr>
      </w:pPr>
      <w:r w:rsidRPr="00EE204B">
        <w:rPr>
          <w:rFonts w:ascii="Calibri" w:eastAsia="Times New Roman" w:hAnsi="Calibri" w:cs="Calibri"/>
          <w:i/>
          <w:snapToGrid w:val="0"/>
          <w:sz w:val="22"/>
          <w:lang w:eastAsia="nl-NL"/>
        </w:rPr>
        <w:t>Oorsmeer</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Mevrouw </w:t>
      </w:r>
      <w:proofErr w:type="spellStart"/>
      <w:r w:rsidRPr="00EE204B">
        <w:rPr>
          <w:rFonts w:ascii="Calibri" w:eastAsia="Times New Roman" w:hAnsi="Calibri" w:cs="Calibri"/>
          <w:snapToGrid w:val="0"/>
          <w:sz w:val="22"/>
          <w:lang w:eastAsia="nl-NL"/>
        </w:rPr>
        <w:t>Smorenburg</w:t>
      </w:r>
      <w:proofErr w:type="spellEnd"/>
      <w:r w:rsidRPr="00EE204B">
        <w:rPr>
          <w:rFonts w:ascii="Calibri" w:eastAsia="Times New Roman" w:hAnsi="Calibri" w:cs="Calibri"/>
          <w:snapToGrid w:val="0"/>
          <w:sz w:val="22"/>
          <w:lang w:eastAsia="nl-NL"/>
        </w:rPr>
        <w:t xml:space="preserve">, 86 jaar, belde op met de opmerking dat ze de laatste tijd zo weinig hoort. </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Ze heeft dat wel eens eerder gehad en toen bleek er oorsmeer in haar oor te zitten. </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U heeft, toen ze belde, een afspraak met haar gemaakt. Bij inspectie van de gehoorgangen ziet u dikke cerumenproppen. U besluit de oren uit te spuiten.</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S:</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O:</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E:</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P:</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numPr>
          <w:ilvl w:val="0"/>
          <w:numId w:val="3"/>
        </w:numPr>
        <w:spacing w:after="0" w:line="240" w:lineRule="auto"/>
        <w:rPr>
          <w:rFonts w:ascii="Calibri" w:eastAsia="Times New Roman" w:hAnsi="Calibri" w:cs="Calibri"/>
          <w:i/>
          <w:snapToGrid w:val="0"/>
          <w:sz w:val="22"/>
          <w:lang w:eastAsia="nl-NL"/>
        </w:rPr>
      </w:pPr>
      <w:r w:rsidRPr="00EE204B">
        <w:rPr>
          <w:rFonts w:ascii="Calibri" w:eastAsia="Times New Roman" w:hAnsi="Calibri" w:cs="Calibri"/>
          <w:i/>
          <w:snapToGrid w:val="0"/>
          <w:sz w:val="22"/>
          <w:lang w:eastAsia="nl-NL"/>
        </w:rPr>
        <w:t>Reizigersdiarree</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Mevrouw </w:t>
      </w:r>
      <w:proofErr w:type="spellStart"/>
      <w:r w:rsidRPr="00EE204B">
        <w:rPr>
          <w:rFonts w:ascii="Calibri" w:eastAsia="Times New Roman" w:hAnsi="Calibri" w:cs="Calibri"/>
          <w:snapToGrid w:val="0"/>
          <w:sz w:val="22"/>
          <w:lang w:eastAsia="nl-NL"/>
        </w:rPr>
        <w:t>Oudhuis</w:t>
      </w:r>
      <w:proofErr w:type="spellEnd"/>
      <w:r w:rsidRPr="00EE204B">
        <w:rPr>
          <w:rFonts w:ascii="Calibri" w:eastAsia="Times New Roman" w:hAnsi="Calibri" w:cs="Calibri"/>
          <w:snapToGrid w:val="0"/>
          <w:sz w:val="22"/>
          <w:lang w:eastAsia="nl-NL"/>
        </w:rPr>
        <w:t>, 38 jaar, is van plan naar Kenia te reizen. Ze zal daar enkele weken onder</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primitieve omstandigheden doorbrengen. Ze vraagt wat ze kan doen om reizigersdiarree te</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voorkomen. Conform de NHG-Telefoonwijzer Reizigersdiarree adviseert u haar om ORS mee</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te nemen. Bovendien geeft u voorlichting over het voorkomen van reizigersdiarree: </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goede hygiëne, besmet voedsel vermijden, alleen gebottelde dranken of gekookt water drinken, enz.</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S:</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O:</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E:</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P:</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numPr>
          <w:ilvl w:val="0"/>
          <w:numId w:val="3"/>
        </w:numPr>
        <w:spacing w:after="0" w:line="240" w:lineRule="auto"/>
        <w:rPr>
          <w:rFonts w:ascii="Calibri" w:eastAsia="Times New Roman" w:hAnsi="Calibri" w:cs="Calibri"/>
          <w:i/>
          <w:snapToGrid w:val="0"/>
          <w:sz w:val="22"/>
          <w:lang w:eastAsia="nl-NL"/>
        </w:rPr>
      </w:pPr>
      <w:r w:rsidRPr="00EE204B">
        <w:rPr>
          <w:rFonts w:ascii="Calibri" w:eastAsia="Times New Roman" w:hAnsi="Calibri" w:cs="Calibri"/>
          <w:i/>
          <w:snapToGrid w:val="0"/>
          <w:sz w:val="22"/>
          <w:lang w:eastAsia="nl-NL"/>
        </w:rPr>
        <w:br w:type="page"/>
      </w:r>
      <w:r w:rsidRPr="00EE204B">
        <w:rPr>
          <w:rFonts w:ascii="Calibri" w:eastAsia="Times New Roman" w:hAnsi="Calibri" w:cs="Calibri"/>
          <w:i/>
          <w:snapToGrid w:val="0"/>
          <w:sz w:val="22"/>
          <w:lang w:eastAsia="nl-NL"/>
        </w:rPr>
        <w:lastRenderedPageBreak/>
        <w:t>Verstopping</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De heer Lansing, 55 jaar, vraagt uw advies over zijn obstipatie. Met veel pijn en moeite lukt het</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hem ongeveer een keer per week ontlasting te produceren. U stelt de noodzakelijke vragen</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volgens de NHG-Telefoonwijzer Verstopping (frequentie, wat al gedaan, bloed/slijm, eetlust, afwisseling van het beeld, braken/buikpijn, medicatie?). Er zijn geen alarmerende symptomen, dus u geeft voorlichting en advies (eetadvies, stoelgangadvies, veel drinken, bewegen, enz.).</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S:</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O:</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E:</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P:</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numPr>
          <w:ilvl w:val="0"/>
          <w:numId w:val="3"/>
        </w:numPr>
        <w:spacing w:after="0" w:line="240" w:lineRule="auto"/>
        <w:rPr>
          <w:rFonts w:ascii="Calibri" w:eastAsia="Times New Roman" w:hAnsi="Calibri" w:cs="Calibri"/>
          <w:i/>
          <w:snapToGrid w:val="0"/>
          <w:sz w:val="22"/>
          <w:lang w:eastAsia="nl-NL"/>
        </w:rPr>
      </w:pPr>
      <w:r w:rsidRPr="00EE204B">
        <w:rPr>
          <w:rFonts w:ascii="Calibri" w:eastAsia="Times New Roman" w:hAnsi="Calibri" w:cs="Calibri"/>
          <w:i/>
          <w:snapToGrid w:val="0"/>
          <w:sz w:val="22"/>
          <w:lang w:eastAsia="nl-NL"/>
        </w:rPr>
        <w:t>Weekendconsult van huisarts Mastboom</w:t>
      </w:r>
    </w:p>
    <w:p w:rsidR="00B24DBB" w:rsidRPr="00EE204B" w:rsidRDefault="00B24DBB" w:rsidP="00B24DBB">
      <w:pPr>
        <w:spacing w:after="0" w:line="240" w:lineRule="auto"/>
        <w:rPr>
          <w:rFonts w:ascii="Calibri" w:eastAsia="Times New Roman" w:hAnsi="Calibri" w:cs="Calibri"/>
          <w: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Huisarts Mastboom heeft in het weekend een patiënt uit uw praktijk gezien. Het betrof de heer</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Van </w:t>
      </w:r>
      <w:proofErr w:type="spellStart"/>
      <w:r w:rsidRPr="00EE204B">
        <w:rPr>
          <w:rFonts w:ascii="Calibri" w:eastAsia="Times New Roman" w:hAnsi="Calibri" w:cs="Calibri"/>
          <w:snapToGrid w:val="0"/>
          <w:sz w:val="22"/>
          <w:lang w:eastAsia="nl-NL"/>
        </w:rPr>
        <w:t>Ligten</w:t>
      </w:r>
      <w:proofErr w:type="spellEnd"/>
      <w:r w:rsidRPr="00EE204B">
        <w:rPr>
          <w:rFonts w:ascii="Calibri" w:eastAsia="Times New Roman" w:hAnsi="Calibri" w:cs="Calibri"/>
          <w:snapToGrid w:val="0"/>
          <w:sz w:val="22"/>
          <w:lang w:eastAsia="nl-NL"/>
        </w:rPr>
        <w:t xml:space="preserve">, 60 jaar. De heer Van </w:t>
      </w:r>
      <w:proofErr w:type="spellStart"/>
      <w:r w:rsidRPr="00EE204B">
        <w:rPr>
          <w:rFonts w:ascii="Calibri" w:eastAsia="Times New Roman" w:hAnsi="Calibri" w:cs="Calibri"/>
          <w:snapToGrid w:val="0"/>
          <w:sz w:val="22"/>
          <w:lang w:eastAsia="nl-NL"/>
        </w:rPr>
        <w:t>Ligten</w:t>
      </w:r>
      <w:proofErr w:type="spellEnd"/>
      <w:r w:rsidRPr="00EE204B">
        <w:rPr>
          <w:rFonts w:ascii="Calibri" w:eastAsia="Times New Roman" w:hAnsi="Calibri" w:cs="Calibri"/>
          <w:snapToGrid w:val="0"/>
          <w:sz w:val="22"/>
          <w:lang w:eastAsia="nl-NL"/>
        </w:rPr>
        <w:t xml:space="preserve"> is bij de huisarts bekend met astma en had een aanval</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van benauwdheid. Het briefje meldt: benauwd, koorts (38,7), groen sputum. Droge </w:t>
      </w:r>
      <w:proofErr w:type="spellStart"/>
      <w:r w:rsidRPr="00EE204B">
        <w:rPr>
          <w:rFonts w:ascii="Calibri" w:eastAsia="Times New Roman" w:hAnsi="Calibri" w:cs="Calibri"/>
          <w:snapToGrid w:val="0"/>
          <w:sz w:val="22"/>
          <w:lang w:eastAsia="nl-NL"/>
        </w:rPr>
        <w:t>rhonchi</w:t>
      </w:r>
      <w:proofErr w:type="spellEnd"/>
      <w:r w:rsidRPr="00EE204B">
        <w:rPr>
          <w:rFonts w:ascii="Calibri" w:eastAsia="Times New Roman" w:hAnsi="Calibri" w:cs="Calibri"/>
          <w:snapToGrid w:val="0"/>
          <w:sz w:val="22"/>
          <w:lang w:eastAsia="nl-NL"/>
        </w:rPr>
        <w:t xml:space="preserve"> over</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alle velden. Exacerbatie astma. Prednison 1 </w:t>
      </w:r>
      <w:proofErr w:type="spellStart"/>
      <w:r w:rsidRPr="00EE204B">
        <w:rPr>
          <w:rFonts w:ascii="Calibri" w:eastAsia="Times New Roman" w:hAnsi="Calibri" w:cs="Calibri"/>
          <w:snapToGrid w:val="0"/>
          <w:sz w:val="22"/>
          <w:lang w:eastAsia="nl-NL"/>
        </w:rPr>
        <w:t>dd</w:t>
      </w:r>
      <w:proofErr w:type="spellEnd"/>
      <w:r w:rsidRPr="00EE204B">
        <w:rPr>
          <w:rFonts w:ascii="Calibri" w:eastAsia="Times New Roman" w:hAnsi="Calibri" w:cs="Calibri"/>
          <w:snapToGrid w:val="0"/>
          <w:sz w:val="22"/>
          <w:lang w:eastAsia="nl-NL"/>
        </w:rPr>
        <w:t xml:space="preserve"> 30 mg voor tien dagen en amoxicilline 500 mg</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 xml:space="preserve">caps. 3 </w:t>
      </w:r>
      <w:proofErr w:type="spellStart"/>
      <w:r w:rsidRPr="00EE204B">
        <w:rPr>
          <w:rFonts w:ascii="Calibri" w:eastAsia="Times New Roman" w:hAnsi="Calibri" w:cs="Calibri"/>
          <w:snapToGrid w:val="0"/>
          <w:sz w:val="22"/>
          <w:lang w:eastAsia="nl-NL"/>
        </w:rPr>
        <w:t>dd</w:t>
      </w:r>
      <w:proofErr w:type="spellEnd"/>
      <w:r w:rsidRPr="00EE204B">
        <w:rPr>
          <w:rFonts w:ascii="Calibri" w:eastAsia="Times New Roman" w:hAnsi="Calibri" w:cs="Calibri"/>
          <w:snapToGrid w:val="0"/>
          <w:sz w:val="22"/>
          <w:lang w:eastAsia="nl-NL"/>
        </w:rPr>
        <w:t xml:space="preserve"> 1 no. 20. De volgende dag controle.</w:t>
      </w:r>
    </w:p>
    <w:p w:rsidR="00B24DBB" w:rsidRPr="00EE204B" w:rsidRDefault="00B24DBB" w:rsidP="00B24DBB">
      <w:pPr>
        <w:spacing w:after="0" w:line="240" w:lineRule="auto"/>
        <w:rPr>
          <w:rFonts w:ascii="Calibri" w:eastAsia="Times New Roman" w:hAnsi="Calibri" w:cs="Calibri"/>
          <w:snapToGrid w:val="0"/>
          <w:sz w:val="22"/>
          <w:lang w:eastAsia="nl-NL"/>
        </w:rPr>
      </w:pP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S:</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O:</w:t>
      </w:r>
    </w:p>
    <w:p w:rsidR="00B24DBB" w:rsidRPr="00EE204B" w:rsidRDefault="00B24DBB" w:rsidP="00B24DBB">
      <w:pPr>
        <w:spacing w:after="0" w:line="240" w:lineRule="auto"/>
        <w:rPr>
          <w:rFonts w:ascii="Calibri" w:eastAsia="Times New Roman" w:hAnsi="Calibri" w:cs="Calibri"/>
          <w:snapToGrid w:val="0"/>
          <w:sz w:val="22"/>
          <w:lang w:eastAsia="nl-NL"/>
        </w:rPr>
      </w:pPr>
      <w:r w:rsidRPr="00EE204B">
        <w:rPr>
          <w:rFonts w:ascii="Calibri" w:eastAsia="Times New Roman" w:hAnsi="Calibri" w:cs="Calibri"/>
          <w:snapToGrid w:val="0"/>
          <w:sz w:val="22"/>
          <w:lang w:eastAsia="nl-NL"/>
        </w:rPr>
        <w:t>E:</w:t>
      </w:r>
    </w:p>
    <w:p w:rsidR="00453CA7" w:rsidRPr="00B24DBB" w:rsidRDefault="00B24DBB" w:rsidP="00B24DBB">
      <w:pPr>
        <w:spacing w:after="0" w:line="240" w:lineRule="auto"/>
      </w:pPr>
      <w:r w:rsidRPr="00EE204B">
        <w:rPr>
          <w:rFonts w:ascii="Calibri" w:eastAsia="Times New Roman" w:hAnsi="Calibri" w:cs="Calibri"/>
          <w:snapToGrid w:val="0"/>
          <w:sz w:val="22"/>
          <w:lang w:eastAsia="nl-NL"/>
        </w:rPr>
        <w:t>P:</w:t>
      </w:r>
      <w:bookmarkStart w:id="0" w:name="_GoBack"/>
      <w:bookmarkEnd w:id="0"/>
    </w:p>
    <w:sectPr w:rsidR="00453CA7" w:rsidRPr="00B24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4399"/>
    <w:multiLevelType w:val="singleLevel"/>
    <w:tmpl w:val="01C2DACA"/>
    <w:lvl w:ilvl="0">
      <w:start w:val="1"/>
      <w:numFmt w:val="decimal"/>
      <w:lvlText w:val="%1."/>
      <w:lvlJc w:val="left"/>
      <w:pPr>
        <w:tabs>
          <w:tab w:val="num" w:pos="360"/>
        </w:tabs>
        <w:ind w:left="360" w:hanging="360"/>
      </w:pPr>
      <w:rPr>
        <w:rFonts w:hint="default"/>
      </w:rPr>
    </w:lvl>
  </w:abstractNum>
  <w:abstractNum w:abstractNumId="1" w15:restartNumberingAfterBreak="0">
    <w:nsid w:val="1C3C6832"/>
    <w:multiLevelType w:val="singleLevel"/>
    <w:tmpl w:val="812AA712"/>
    <w:lvl w:ilvl="0">
      <w:start w:val="1"/>
      <w:numFmt w:val="decimal"/>
      <w:lvlText w:val="%1."/>
      <w:lvlJc w:val="left"/>
      <w:pPr>
        <w:tabs>
          <w:tab w:val="num" w:pos="360"/>
        </w:tabs>
        <w:ind w:left="360" w:hanging="360"/>
      </w:pPr>
      <w:rPr>
        <w:b w:val="0"/>
        <w:i w:val="0"/>
      </w:rPr>
    </w:lvl>
  </w:abstractNum>
  <w:abstractNum w:abstractNumId="2" w15:restartNumberingAfterBreak="0">
    <w:nsid w:val="75366B37"/>
    <w:multiLevelType w:val="hybridMultilevel"/>
    <w:tmpl w:val="D1D22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BB"/>
    <w:rsid w:val="00B24DBB"/>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413F8-755D-44EA-8F04-B501285A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B24DBB"/>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2016-11-01T13:43:00Z</dcterms:created>
  <dcterms:modified xsi:type="dcterms:W3CDTF">2016-11-01T13:44:00Z</dcterms:modified>
</cp:coreProperties>
</file>